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29E" w:rsidRDefault="0094329E" w:rsidP="0094329E">
      <w:pPr>
        <w:pStyle w:val="PROFLEX"/>
        <w:rPr>
          <w:rFonts w:cs="Arial"/>
          <w:b/>
          <w:bCs/>
          <w:color w:val="000000"/>
          <w:szCs w:val="20"/>
        </w:rPr>
      </w:pPr>
      <w:r>
        <w:rPr>
          <w:rFonts w:cs="Arial"/>
          <w:b/>
          <w:bCs/>
          <w:color w:val="000000"/>
          <w:szCs w:val="20"/>
        </w:rPr>
        <w:t>Einleitung</w:t>
      </w:r>
    </w:p>
    <w:p w:rsidR="0094329E" w:rsidRPr="0094329E" w:rsidRDefault="0094329E" w:rsidP="0094329E">
      <w:pPr>
        <w:pStyle w:val="PROFLEX"/>
        <w:rPr>
          <w:rFonts w:cs="Arial"/>
          <w:color w:val="000000"/>
          <w:szCs w:val="20"/>
        </w:rPr>
      </w:pPr>
      <w:r w:rsidRPr="0094329E">
        <w:rPr>
          <w:rFonts w:cs="Arial"/>
          <w:color w:val="000000"/>
          <w:szCs w:val="20"/>
        </w:rPr>
        <w:t>Einsatzmöglichkeiten</w:t>
      </w:r>
    </w:p>
    <w:p w:rsidR="0094329E" w:rsidRPr="0094329E" w:rsidRDefault="0094329E" w:rsidP="0094329E">
      <w:pPr>
        <w:pStyle w:val="PROFLEX"/>
        <w:numPr>
          <w:ilvl w:val="0"/>
          <w:numId w:val="3"/>
        </w:numPr>
        <w:rPr>
          <w:rFonts w:cs="Arial"/>
          <w:color w:val="000000"/>
          <w:szCs w:val="20"/>
        </w:rPr>
      </w:pPr>
      <w:r w:rsidRPr="0094329E">
        <w:rPr>
          <w:rFonts w:cs="Arial"/>
          <w:color w:val="000000"/>
          <w:szCs w:val="20"/>
        </w:rPr>
        <w:t>Wenn Sie ihre kfm. Belege wie Angebot, Auftragsbestätigung usw. in einer Fremdsprache ausdrucken möchten ist dies mit dem neuen Programm möglich</w:t>
      </w:r>
    </w:p>
    <w:p w:rsidR="0094329E" w:rsidRPr="0094329E" w:rsidRDefault="0094329E" w:rsidP="0094329E">
      <w:pPr>
        <w:pStyle w:val="PROFLEX"/>
        <w:numPr>
          <w:ilvl w:val="0"/>
          <w:numId w:val="3"/>
        </w:numPr>
        <w:rPr>
          <w:rFonts w:cs="Arial"/>
          <w:color w:val="000000"/>
          <w:szCs w:val="20"/>
        </w:rPr>
      </w:pPr>
      <w:r w:rsidRPr="0094329E">
        <w:rPr>
          <w:rFonts w:cs="Arial"/>
          <w:color w:val="000000"/>
          <w:szCs w:val="20"/>
        </w:rPr>
        <w:t>Es können beliebig viele Fremdsprachen angelegt und verwendet werden.</w:t>
      </w:r>
    </w:p>
    <w:p w:rsidR="0094329E" w:rsidRPr="0094329E" w:rsidRDefault="0094329E" w:rsidP="0094329E">
      <w:pPr>
        <w:pStyle w:val="PROFLEX"/>
        <w:rPr>
          <w:rFonts w:cs="Arial"/>
          <w:color w:val="000000"/>
          <w:szCs w:val="20"/>
        </w:rPr>
      </w:pPr>
      <w:r w:rsidRPr="0094329E">
        <w:rPr>
          <w:rFonts w:cs="Arial"/>
          <w:b/>
          <w:bCs/>
          <w:color w:val="000000"/>
          <w:szCs w:val="20"/>
        </w:rPr>
        <w:t> </w:t>
      </w:r>
    </w:p>
    <w:p w:rsidR="0094329E" w:rsidRPr="009E02E0" w:rsidRDefault="0094329E" w:rsidP="0094329E">
      <w:pPr>
        <w:pStyle w:val="PROFLEX"/>
        <w:rPr>
          <w:rFonts w:cs="Arial"/>
          <w:b/>
          <w:bCs/>
          <w:color w:val="000000"/>
          <w:szCs w:val="20"/>
        </w:rPr>
      </w:pPr>
      <w:r w:rsidRPr="009E02E0">
        <w:rPr>
          <w:rFonts w:cs="Arial"/>
          <w:b/>
          <w:bCs/>
          <w:color w:val="000000"/>
          <w:szCs w:val="20"/>
        </w:rPr>
        <w:t>Auswirkung auf</w:t>
      </w:r>
    </w:p>
    <w:p w:rsidR="0094329E" w:rsidRPr="001E390B" w:rsidRDefault="0094329E" w:rsidP="0094329E">
      <w:pPr>
        <w:numPr>
          <w:ilvl w:val="0"/>
          <w:numId w:val="1"/>
        </w:numPr>
        <w:autoSpaceDE w:val="0"/>
        <w:autoSpaceDN w:val="0"/>
        <w:adjustRightInd w:val="0"/>
        <w:spacing w:before="45" w:after="0" w:line="240" w:lineRule="auto"/>
        <w:ind w:right="135"/>
        <w:rPr>
          <w:rFonts w:ascii="Arial" w:hAnsi="Arial" w:cs="Arial"/>
          <w:color w:val="000000"/>
          <w:sz w:val="20"/>
          <w:szCs w:val="20"/>
          <w:lang w:val="x-none"/>
        </w:rPr>
      </w:pPr>
      <w:r>
        <w:rPr>
          <w:rFonts w:ascii="Arial" w:hAnsi="Arial" w:cs="Arial"/>
          <w:color w:val="000000"/>
          <w:sz w:val="20"/>
          <w:szCs w:val="20"/>
        </w:rPr>
        <w:t>Adressen</w:t>
      </w:r>
    </w:p>
    <w:p w:rsidR="0094329E" w:rsidRPr="006B6EB6" w:rsidRDefault="0094329E" w:rsidP="0094329E">
      <w:pPr>
        <w:numPr>
          <w:ilvl w:val="0"/>
          <w:numId w:val="1"/>
        </w:numPr>
        <w:autoSpaceDE w:val="0"/>
        <w:autoSpaceDN w:val="0"/>
        <w:adjustRightInd w:val="0"/>
        <w:spacing w:before="45" w:after="0" w:line="240" w:lineRule="auto"/>
        <w:ind w:right="135"/>
        <w:rPr>
          <w:rFonts w:ascii="Arial" w:hAnsi="Arial" w:cs="Arial"/>
          <w:color w:val="000000"/>
          <w:sz w:val="20"/>
          <w:szCs w:val="20"/>
          <w:lang w:val="x-none"/>
        </w:rPr>
      </w:pPr>
      <w:r>
        <w:rPr>
          <w:rFonts w:ascii="Arial" w:hAnsi="Arial" w:cs="Arial"/>
          <w:color w:val="000000"/>
          <w:sz w:val="20"/>
          <w:szCs w:val="20"/>
        </w:rPr>
        <w:t>Alle kfm. Vorgänge</w:t>
      </w:r>
    </w:p>
    <w:p w:rsidR="0094329E" w:rsidRPr="00222D39" w:rsidRDefault="0094329E" w:rsidP="0094329E">
      <w:pPr>
        <w:pStyle w:val="PROFLEX"/>
        <w:rPr>
          <w:rFonts w:cs="Arial"/>
          <w:bCs/>
          <w:color w:val="000000"/>
          <w:szCs w:val="20"/>
        </w:rPr>
      </w:pPr>
    </w:p>
    <w:p w:rsidR="0094329E" w:rsidRPr="009E02E0" w:rsidRDefault="0094329E" w:rsidP="0094329E">
      <w:pPr>
        <w:pStyle w:val="PROFLEX"/>
        <w:rPr>
          <w:rFonts w:cs="Arial"/>
          <w:b/>
          <w:bCs/>
          <w:color w:val="000000"/>
          <w:szCs w:val="20"/>
        </w:rPr>
      </w:pPr>
      <w:r w:rsidRPr="009E02E0">
        <w:rPr>
          <w:rFonts w:cs="Arial"/>
          <w:b/>
          <w:bCs/>
          <w:color w:val="000000"/>
          <w:szCs w:val="20"/>
        </w:rPr>
        <w:t>Voraussetzungen</w:t>
      </w:r>
    </w:p>
    <w:p w:rsidR="0094329E" w:rsidRDefault="0094329E" w:rsidP="0094329E">
      <w:pPr>
        <w:pStyle w:val="PROFLEX"/>
        <w:rPr>
          <w:rFonts w:cs="Arial"/>
          <w:color w:val="000000"/>
          <w:szCs w:val="20"/>
        </w:rPr>
      </w:pPr>
      <w:r w:rsidRPr="0094329E">
        <w:rPr>
          <w:rFonts w:cs="Arial"/>
          <w:color w:val="000000"/>
          <w:szCs w:val="20"/>
        </w:rPr>
        <w:t>Entsprechende Lizenz für das Modul &lt;Belegsprache*&gt;</w:t>
      </w:r>
    </w:p>
    <w:p w:rsidR="0094329E" w:rsidRPr="0094329E" w:rsidRDefault="0094329E" w:rsidP="0094329E">
      <w:pPr>
        <w:pStyle w:val="PROFLEX"/>
        <w:rPr>
          <w:rFonts w:cs="Arial"/>
          <w:color w:val="000000"/>
          <w:sz w:val="12"/>
          <w:szCs w:val="20"/>
        </w:rPr>
      </w:pPr>
      <w:r w:rsidRPr="0094329E">
        <w:rPr>
          <w:rFonts w:cs="Arial"/>
          <w:color w:val="000000"/>
          <w:sz w:val="12"/>
          <w:szCs w:val="20"/>
        </w:rPr>
        <w:t>*Kostenpflichtiges Modul</w:t>
      </w:r>
    </w:p>
    <w:p w:rsidR="0094329E" w:rsidRPr="0094329E" w:rsidRDefault="0094329E" w:rsidP="0094329E">
      <w:pPr>
        <w:pStyle w:val="PROFLEX"/>
        <w:rPr>
          <w:rFonts w:cs="Arial"/>
          <w:color w:val="000000"/>
          <w:szCs w:val="20"/>
        </w:rPr>
      </w:pPr>
    </w:p>
    <w:p w:rsidR="0094329E" w:rsidRDefault="0094329E" w:rsidP="0094329E">
      <w:pPr>
        <w:pStyle w:val="PROFLEX"/>
        <w:rPr>
          <w:rFonts w:cs="Arial"/>
          <w:b/>
          <w:bCs/>
          <w:color w:val="000000"/>
          <w:szCs w:val="20"/>
        </w:rPr>
      </w:pPr>
    </w:p>
    <w:p w:rsidR="0094329E" w:rsidRDefault="0094329E" w:rsidP="0094329E">
      <w:pPr>
        <w:pStyle w:val="PROFLEX"/>
        <w:rPr>
          <w:rFonts w:cs="Arial"/>
          <w:b/>
          <w:bCs/>
          <w:color w:val="000000"/>
          <w:szCs w:val="20"/>
        </w:rPr>
      </w:pPr>
      <w:r w:rsidRPr="009E02E0">
        <w:rPr>
          <w:rFonts w:cs="Arial"/>
          <w:b/>
          <w:bCs/>
          <w:color w:val="000000"/>
          <w:szCs w:val="20"/>
        </w:rPr>
        <w:t>Schrittanleitung</w:t>
      </w:r>
      <w:r>
        <w:rPr>
          <w:rFonts w:cs="Arial"/>
          <w:b/>
          <w:bCs/>
          <w:color w:val="000000"/>
          <w:szCs w:val="20"/>
        </w:rPr>
        <w:t xml:space="preserve"> </w:t>
      </w:r>
      <w:r>
        <w:rPr>
          <w:rFonts w:cs="Arial"/>
          <w:b/>
          <w:bCs/>
          <w:color w:val="000000"/>
          <w:szCs w:val="20"/>
        </w:rPr>
        <w:t>Belegsprachen</w:t>
      </w:r>
    </w:p>
    <w:p w:rsidR="0094329E" w:rsidRDefault="0094329E" w:rsidP="0094329E">
      <w:pPr>
        <w:pStyle w:val="PROFLEX"/>
        <w:rPr>
          <w:rFonts w:cs="Arial"/>
          <w:b/>
          <w:bCs/>
          <w:color w:val="000000"/>
          <w:szCs w:val="20"/>
        </w:rPr>
      </w:pPr>
    </w:p>
    <w:p w:rsidR="0094329E" w:rsidRPr="009E02E0" w:rsidRDefault="0094329E" w:rsidP="0094329E">
      <w:pPr>
        <w:pStyle w:val="PROFLEX"/>
        <w:rPr>
          <w:rFonts w:cs="Arial"/>
          <w:b/>
          <w:bCs/>
          <w:color w:val="000000"/>
          <w:szCs w:val="20"/>
        </w:rPr>
      </w:pPr>
      <w:r>
        <w:rPr>
          <w:rFonts w:cs="Arial"/>
          <w:b/>
          <w:bCs/>
          <w:color w:val="000000"/>
          <w:szCs w:val="20"/>
        </w:rPr>
        <w:t>Stammdaten</w:t>
      </w:r>
    </w:p>
    <w:p w:rsidR="0094329E" w:rsidRPr="0094329E" w:rsidRDefault="0094329E" w:rsidP="00226EE0">
      <w:pPr>
        <w:numPr>
          <w:ilvl w:val="0"/>
          <w:numId w:val="2"/>
        </w:numPr>
        <w:autoSpaceDE w:val="0"/>
        <w:autoSpaceDN w:val="0"/>
        <w:adjustRightInd w:val="0"/>
        <w:spacing w:before="45" w:after="0" w:line="240" w:lineRule="auto"/>
        <w:ind w:right="135"/>
        <w:rPr>
          <w:rFonts w:cs="Arial"/>
          <w:b/>
          <w:bCs/>
          <w:color w:val="000000"/>
          <w:szCs w:val="20"/>
        </w:rPr>
      </w:pPr>
      <w:r w:rsidRPr="0094329E">
        <w:rPr>
          <w:rFonts w:ascii="Arial" w:hAnsi="Arial" w:cs="Arial"/>
          <w:color w:val="000000"/>
          <w:sz w:val="20"/>
          <w:szCs w:val="20"/>
        </w:rPr>
        <w:t>I</w:t>
      </w:r>
      <w:r w:rsidRPr="0094329E">
        <w:rPr>
          <w:rFonts w:ascii="Arial" w:hAnsi="Arial" w:cs="Arial"/>
          <w:color w:val="000000"/>
          <w:sz w:val="20"/>
          <w:szCs w:val="20"/>
          <w:lang w:val="x-none"/>
        </w:rPr>
        <w:t xml:space="preserve">n der Menüleiste </w:t>
      </w:r>
      <w:r w:rsidRPr="0094329E">
        <w:rPr>
          <w:rFonts w:ascii="Arial" w:hAnsi="Arial" w:cs="Arial"/>
          <w:color w:val="000000"/>
          <w:sz w:val="20"/>
          <w:szCs w:val="20"/>
        </w:rPr>
        <w:t>Stammdaten</w:t>
      </w:r>
    </w:p>
    <w:tbl>
      <w:tblPr>
        <w:tblStyle w:val="Tabellenraster"/>
        <w:tblW w:w="9634" w:type="dxa"/>
        <w:tblLook w:val="04A0" w:firstRow="1" w:lastRow="0" w:firstColumn="1" w:lastColumn="0" w:noHBand="0" w:noVBand="1"/>
      </w:tblPr>
      <w:tblGrid>
        <w:gridCol w:w="439"/>
        <w:gridCol w:w="6083"/>
        <w:gridCol w:w="3112"/>
      </w:tblGrid>
      <w:tr w:rsidR="0094329E" w:rsidRPr="009E02E0" w:rsidTr="00933793">
        <w:tc>
          <w:tcPr>
            <w:tcW w:w="6522" w:type="dxa"/>
            <w:gridSpan w:val="2"/>
            <w:shd w:val="clear" w:color="auto" w:fill="00C700"/>
          </w:tcPr>
          <w:p w:rsidR="0094329E" w:rsidRPr="009E02E0" w:rsidRDefault="00E43DEA" w:rsidP="00E43DEA">
            <w:pPr>
              <w:pStyle w:val="PROFLEX"/>
              <w:rPr>
                <w:rFonts w:cs="Arial"/>
                <w:b/>
                <w:color w:val="000000" w:themeColor="text1"/>
                <w:szCs w:val="20"/>
                <w:lang w:val="x-none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>Belegsprachen - Stammdaten</w:t>
            </w:r>
          </w:p>
        </w:tc>
        <w:tc>
          <w:tcPr>
            <w:tcW w:w="3112" w:type="dxa"/>
            <w:shd w:val="clear" w:color="auto" w:fill="00C700"/>
          </w:tcPr>
          <w:p w:rsidR="0094329E" w:rsidRPr="009E02E0" w:rsidRDefault="0094329E" w:rsidP="00933793">
            <w:pPr>
              <w:pStyle w:val="PROFLEX"/>
              <w:rPr>
                <w:rFonts w:cs="Arial"/>
                <w:b/>
                <w:color w:val="000000" w:themeColor="text1"/>
                <w:szCs w:val="20"/>
              </w:rPr>
            </w:pPr>
            <w:r w:rsidRPr="009E02E0">
              <w:rPr>
                <w:rFonts w:cs="Arial"/>
                <w:b/>
                <w:color w:val="000000" w:themeColor="text1"/>
                <w:szCs w:val="20"/>
              </w:rPr>
              <w:t>Bemerkung</w:t>
            </w:r>
          </w:p>
        </w:tc>
      </w:tr>
      <w:tr w:rsidR="0094329E" w:rsidRPr="00776FD7" w:rsidTr="00933793">
        <w:tc>
          <w:tcPr>
            <w:tcW w:w="439" w:type="dxa"/>
          </w:tcPr>
          <w:p w:rsidR="0094329E" w:rsidRPr="00776FD7" w:rsidRDefault="0094329E" w:rsidP="00933793">
            <w:pPr>
              <w:pStyle w:val="PROFLEX"/>
              <w:rPr>
                <w:rFonts w:cs="Arial"/>
                <w:szCs w:val="20"/>
              </w:rPr>
            </w:pPr>
            <w:r w:rsidRPr="00776FD7">
              <w:rPr>
                <w:rFonts w:cs="Arial"/>
                <w:szCs w:val="20"/>
              </w:rPr>
              <w:t>1</w:t>
            </w:r>
          </w:p>
        </w:tc>
        <w:tc>
          <w:tcPr>
            <w:tcW w:w="6083" w:type="dxa"/>
          </w:tcPr>
          <w:p w:rsidR="0094329E" w:rsidRPr="0094329E" w:rsidRDefault="0094329E" w:rsidP="0094329E">
            <w:r>
              <w:t xml:space="preserve">Stammdaten – Vertrieb –Länder </w:t>
            </w:r>
            <w:r>
              <w:sym w:font="Wingdings" w:char="F0E0"/>
            </w:r>
            <w:r>
              <w:t xml:space="preserve"> Angabe der gewünschten Belegsprache</w:t>
            </w:r>
          </w:p>
        </w:tc>
        <w:tc>
          <w:tcPr>
            <w:tcW w:w="3112" w:type="dxa"/>
          </w:tcPr>
          <w:p w:rsidR="0094329E" w:rsidRPr="00776FD7" w:rsidRDefault="0094329E" w:rsidP="00933793">
            <w:pPr>
              <w:pStyle w:val="PROFLEX"/>
              <w:rPr>
                <w:rFonts w:cs="Arial"/>
                <w:szCs w:val="20"/>
              </w:rPr>
            </w:pPr>
          </w:p>
        </w:tc>
      </w:tr>
      <w:tr w:rsidR="0094329E" w:rsidRPr="00776FD7" w:rsidTr="00933793">
        <w:tc>
          <w:tcPr>
            <w:tcW w:w="439" w:type="dxa"/>
          </w:tcPr>
          <w:p w:rsidR="0094329E" w:rsidRPr="00776FD7" w:rsidRDefault="0094329E" w:rsidP="00933793">
            <w:pPr>
              <w:pStyle w:val="PROFLEX"/>
              <w:rPr>
                <w:rFonts w:cs="Arial"/>
                <w:szCs w:val="20"/>
              </w:rPr>
            </w:pPr>
            <w:r w:rsidRPr="00776FD7">
              <w:rPr>
                <w:rFonts w:cs="Arial"/>
                <w:szCs w:val="20"/>
              </w:rPr>
              <w:t>2</w:t>
            </w:r>
          </w:p>
        </w:tc>
        <w:tc>
          <w:tcPr>
            <w:tcW w:w="6083" w:type="dxa"/>
          </w:tcPr>
          <w:p w:rsidR="0094329E" w:rsidRPr="0094329E" w:rsidRDefault="0094329E" w:rsidP="0094329E">
            <w:r>
              <w:t xml:space="preserve">Stammdaten –Büro -  Standardtexte </w:t>
            </w:r>
            <w:proofErr w:type="spellStart"/>
            <w:r>
              <w:t>kfm</w:t>
            </w:r>
            <w:proofErr w:type="spellEnd"/>
            <w:r>
              <w:t xml:space="preserve"> </w:t>
            </w:r>
            <w:r>
              <w:sym w:font="Wingdings" w:char="F0E0"/>
            </w:r>
            <w:r>
              <w:t xml:space="preserve"> Reiter &lt;Belegsprache&gt;</w:t>
            </w:r>
          </w:p>
        </w:tc>
        <w:tc>
          <w:tcPr>
            <w:tcW w:w="3112" w:type="dxa"/>
          </w:tcPr>
          <w:p w:rsidR="0094329E" w:rsidRPr="00776FD7" w:rsidRDefault="0094329E" w:rsidP="00933793">
            <w:pPr>
              <w:pStyle w:val="PROFLEX"/>
              <w:rPr>
                <w:rFonts w:cs="Arial"/>
                <w:szCs w:val="20"/>
              </w:rPr>
            </w:pPr>
          </w:p>
        </w:tc>
      </w:tr>
      <w:tr w:rsidR="0094329E" w:rsidRPr="00776FD7" w:rsidTr="00933793">
        <w:tc>
          <w:tcPr>
            <w:tcW w:w="439" w:type="dxa"/>
          </w:tcPr>
          <w:p w:rsidR="0094329E" w:rsidRPr="00776FD7" w:rsidRDefault="0094329E" w:rsidP="00933793">
            <w:pPr>
              <w:pStyle w:val="PROFLEX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3</w:t>
            </w:r>
          </w:p>
        </w:tc>
        <w:tc>
          <w:tcPr>
            <w:tcW w:w="6083" w:type="dxa"/>
          </w:tcPr>
          <w:p w:rsidR="0094329E" w:rsidRPr="0094329E" w:rsidRDefault="0094329E" w:rsidP="0094329E">
            <w:r>
              <w:t xml:space="preserve">Stammdaten –Büro -  Standardtexte </w:t>
            </w:r>
            <w:proofErr w:type="spellStart"/>
            <w:r>
              <w:t>Mawi</w:t>
            </w:r>
            <w:proofErr w:type="spellEnd"/>
            <w:r>
              <w:t xml:space="preserve"> </w:t>
            </w:r>
            <w:r>
              <w:sym w:font="Wingdings" w:char="F0E0"/>
            </w:r>
            <w:r>
              <w:t xml:space="preserve"> Reiter &lt;Belegsprache&gt;</w:t>
            </w:r>
          </w:p>
        </w:tc>
        <w:tc>
          <w:tcPr>
            <w:tcW w:w="3112" w:type="dxa"/>
          </w:tcPr>
          <w:p w:rsidR="0094329E" w:rsidRPr="00776FD7" w:rsidRDefault="0094329E" w:rsidP="00933793">
            <w:pPr>
              <w:pStyle w:val="PROFLEX"/>
              <w:rPr>
                <w:rFonts w:cs="Arial"/>
                <w:szCs w:val="20"/>
              </w:rPr>
            </w:pPr>
          </w:p>
        </w:tc>
      </w:tr>
      <w:tr w:rsidR="0094329E" w:rsidRPr="00776FD7" w:rsidTr="00933793">
        <w:tc>
          <w:tcPr>
            <w:tcW w:w="439" w:type="dxa"/>
          </w:tcPr>
          <w:p w:rsidR="0094329E" w:rsidRDefault="0094329E" w:rsidP="00933793">
            <w:pPr>
              <w:pStyle w:val="PROFLEX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4</w:t>
            </w:r>
          </w:p>
        </w:tc>
        <w:tc>
          <w:tcPr>
            <w:tcW w:w="6083" w:type="dxa"/>
          </w:tcPr>
          <w:p w:rsidR="0094329E" w:rsidRDefault="0094329E" w:rsidP="0094329E">
            <w:r>
              <w:t xml:space="preserve">Stammdaten –Büro -  Textbausteine </w:t>
            </w:r>
            <w:r>
              <w:sym w:font="Wingdings" w:char="F0E0"/>
            </w:r>
            <w:r>
              <w:t xml:space="preserve"> Reiter &lt;Belegsprache&gt;</w:t>
            </w:r>
          </w:p>
        </w:tc>
        <w:tc>
          <w:tcPr>
            <w:tcW w:w="3112" w:type="dxa"/>
          </w:tcPr>
          <w:p w:rsidR="0094329E" w:rsidRPr="00776FD7" w:rsidRDefault="0094329E" w:rsidP="00933793">
            <w:pPr>
              <w:pStyle w:val="PROFLEX"/>
              <w:rPr>
                <w:rFonts w:cs="Arial"/>
                <w:szCs w:val="20"/>
              </w:rPr>
            </w:pPr>
          </w:p>
        </w:tc>
      </w:tr>
    </w:tbl>
    <w:p w:rsidR="0094329E" w:rsidRDefault="0094329E" w:rsidP="0094329E">
      <w:pPr>
        <w:pStyle w:val="PROFLEX"/>
        <w:rPr>
          <w:rFonts w:cs="Arial"/>
          <w:b/>
          <w:bCs/>
          <w:color w:val="000000"/>
          <w:szCs w:val="20"/>
        </w:rPr>
      </w:pPr>
    </w:p>
    <w:p w:rsidR="00E43DEA" w:rsidRDefault="00E43DEA" w:rsidP="0094329E">
      <w:pPr>
        <w:pStyle w:val="PROFLEX"/>
        <w:rPr>
          <w:rFonts w:cs="Arial"/>
          <w:b/>
          <w:bCs/>
          <w:color w:val="000000"/>
          <w:szCs w:val="20"/>
        </w:rPr>
      </w:pPr>
    </w:p>
    <w:tbl>
      <w:tblPr>
        <w:tblStyle w:val="Tabellenraster"/>
        <w:tblW w:w="9634" w:type="dxa"/>
        <w:tblLook w:val="04A0" w:firstRow="1" w:lastRow="0" w:firstColumn="1" w:lastColumn="0" w:noHBand="0" w:noVBand="1"/>
      </w:tblPr>
      <w:tblGrid>
        <w:gridCol w:w="439"/>
        <w:gridCol w:w="6083"/>
        <w:gridCol w:w="3112"/>
      </w:tblGrid>
      <w:tr w:rsidR="00E43DEA" w:rsidRPr="009E02E0" w:rsidTr="00933793">
        <w:tc>
          <w:tcPr>
            <w:tcW w:w="6522" w:type="dxa"/>
            <w:gridSpan w:val="2"/>
            <w:shd w:val="clear" w:color="auto" w:fill="00C700"/>
          </w:tcPr>
          <w:p w:rsidR="00E43DEA" w:rsidRPr="009E02E0" w:rsidRDefault="00E43DEA" w:rsidP="00E43DEA">
            <w:pPr>
              <w:pStyle w:val="PROFLEX"/>
              <w:rPr>
                <w:rFonts w:cs="Arial"/>
                <w:b/>
                <w:color w:val="000000" w:themeColor="text1"/>
                <w:szCs w:val="20"/>
                <w:lang w:val="x-none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t xml:space="preserve">Belegsprachen - </w:t>
            </w:r>
            <w:r>
              <w:rPr>
                <w:rFonts w:cs="Arial"/>
                <w:b/>
                <w:bCs/>
                <w:color w:val="000000"/>
                <w:szCs w:val="20"/>
              </w:rPr>
              <w:t>Adressstamm</w:t>
            </w:r>
            <w:r>
              <w:rPr>
                <w:rFonts w:cs="Arial"/>
                <w:b/>
                <w:bCs/>
                <w:color w:val="000000"/>
                <w:szCs w:val="20"/>
              </w:rPr>
              <w:t>daten</w:t>
            </w:r>
          </w:p>
        </w:tc>
        <w:tc>
          <w:tcPr>
            <w:tcW w:w="3112" w:type="dxa"/>
            <w:shd w:val="clear" w:color="auto" w:fill="00C700"/>
          </w:tcPr>
          <w:p w:rsidR="00E43DEA" w:rsidRPr="009E02E0" w:rsidRDefault="00E43DEA" w:rsidP="00933793">
            <w:pPr>
              <w:pStyle w:val="PROFLEX"/>
              <w:rPr>
                <w:rFonts w:cs="Arial"/>
                <w:b/>
                <w:color w:val="000000" w:themeColor="text1"/>
                <w:szCs w:val="20"/>
              </w:rPr>
            </w:pPr>
            <w:r w:rsidRPr="009E02E0">
              <w:rPr>
                <w:rFonts w:cs="Arial"/>
                <w:b/>
                <w:color w:val="000000" w:themeColor="text1"/>
                <w:szCs w:val="20"/>
              </w:rPr>
              <w:t>Bemerkung</w:t>
            </w:r>
          </w:p>
        </w:tc>
      </w:tr>
      <w:tr w:rsidR="00E43DEA" w:rsidRPr="00776FD7" w:rsidTr="00933793">
        <w:tc>
          <w:tcPr>
            <w:tcW w:w="439" w:type="dxa"/>
          </w:tcPr>
          <w:p w:rsidR="00E43DEA" w:rsidRPr="00776FD7" w:rsidRDefault="00E43DEA" w:rsidP="00933793">
            <w:pPr>
              <w:pStyle w:val="PROFLEX"/>
              <w:rPr>
                <w:rFonts w:cs="Arial"/>
                <w:szCs w:val="20"/>
              </w:rPr>
            </w:pPr>
            <w:r w:rsidRPr="00776FD7">
              <w:rPr>
                <w:rFonts w:cs="Arial"/>
                <w:szCs w:val="20"/>
              </w:rPr>
              <w:t>1</w:t>
            </w:r>
          </w:p>
        </w:tc>
        <w:tc>
          <w:tcPr>
            <w:tcW w:w="6083" w:type="dxa"/>
          </w:tcPr>
          <w:p w:rsidR="00E43DEA" w:rsidRPr="0094329E" w:rsidRDefault="00E43DEA" w:rsidP="00E43DEA">
            <w:r w:rsidRPr="00E43DEA">
              <w:t>Im Adressenstamm kann im Reiter &lt;Abwicklung&gt;  die</w:t>
            </w:r>
            <w:r>
              <w:t xml:space="preserve"> Fremdsprache vorbelegt werden.</w:t>
            </w:r>
          </w:p>
        </w:tc>
        <w:tc>
          <w:tcPr>
            <w:tcW w:w="3112" w:type="dxa"/>
          </w:tcPr>
          <w:p w:rsidR="00E43DEA" w:rsidRPr="00776FD7" w:rsidRDefault="00E43DEA" w:rsidP="00933793">
            <w:pPr>
              <w:pStyle w:val="PROFLEX"/>
              <w:rPr>
                <w:rFonts w:cs="Arial"/>
                <w:szCs w:val="20"/>
              </w:rPr>
            </w:pPr>
          </w:p>
        </w:tc>
      </w:tr>
    </w:tbl>
    <w:p w:rsidR="00E43DEA" w:rsidRDefault="00E43DEA" w:rsidP="0094329E">
      <w:pPr>
        <w:pStyle w:val="PROFLEX"/>
        <w:rPr>
          <w:rFonts w:cs="Arial"/>
          <w:b/>
          <w:bCs/>
          <w:color w:val="000000"/>
          <w:szCs w:val="20"/>
        </w:rPr>
      </w:pPr>
    </w:p>
    <w:p w:rsidR="00592406" w:rsidRDefault="00592406" w:rsidP="0094329E">
      <w:pPr>
        <w:pStyle w:val="PROFLEX"/>
        <w:rPr>
          <w:rFonts w:cs="Arial"/>
          <w:b/>
          <w:bCs/>
          <w:color w:val="000000"/>
          <w:szCs w:val="20"/>
        </w:rPr>
      </w:pPr>
    </w:p>
    <w:p w:rsidR="00592406" w:rsidRDefault="00592406" w:rsidP="0094329E">
      <w:pPr>
        <w:pStyle w:val="PROFLEX"/>
        <w:rPr>
          <w:rFonts w:cs="Arial"/>
          <w:b/>
          <w:bCs/>
          <w:color w:val="000000"/>
          <w:szCs w:val="20"/>
        </w:rPr>
      </w:pPr>
    </w:p>
    <w:p w:rsidR="00E43DEA" w:rsidRDefault="00E43DEA" w:rsidP="0094329E">
      <w:pPr>
        <w:pStyle w:val="PROFLEX"/>
        <w:rPr>
          <w:rFonts w:cs="Arial"/>
          <w:b/>
          <w:bCs/>
          <w:color w:val="000000"/>
          <w:szCs w:val="20"/>
        </w:rPr>
      </w:pPr>
      <w:bookmarkStart w:id="0" w:name="_GoBack"/>
      <w:bookmarkEnd w:id="0"/>
      <w:r w:rsidRPr="00E43DEA">
        <w:rPr>
          <w:rFonts w:cs="Arial"/>
          <w:b/>
          <w:bCs/>
          <w:color w:val="000000"/>
          <w:szCs w:val="20"/>
        </w:rPr>
        <w:drawing>
          <wp:anchor distT="0" distB="0" distL="114300" distR="114300" simplePos="0" relativeHeight="251661312" behindDoc="0" locked="0" layoutInCell="1" allowOverlap="1" wp14:anchorId="51EA6511" wp14:editId="5EEC406E">
            <wp:simplePos x="0" y="0"/>
            <wp:positionH relativeFrom="column">
              <wp:posOffset>0</wp:posOffset>
            </wp:positionH>
            <wp:positionV relativeFrom="paragraph">
              <wp:posOffset>145415</wp:posOffset>
            </wp:positionV>
            <wp:extent cx="5760720" cy="2804160"/>
            <wp:effectExtent l="0" t="0" r="0" b="0"/>
            <wp:wrapTight wrapText="bothSides">
              <wp:wrapPolygon edited="0">
                <wp:start x="0" y="0"/>
                <wp:lineTo x="0" y="21424"/>
                <wp:lineTo x="21500" y="21424"/>
                <wp:lineTo x="21500" y="0"/>
                <wp:lineTo x="0" y="0"/>
              </wp:wrapPolygon>
            </wp:wrapTight>
            <wp:docPr id="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5298" t="4524" r="50863" b="38571"/>
                    <a:stretch/>
                  </pic:blipFill>
                  <pic:spPr>
                    <a:xfrm>
                      <a:off x="0" y="0"/>
                      <a:ext cx="576072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DEA" w:rsidRDefault="00E43DEA" w:rsidP="0094329E">
      <w:pPr>
        <w:pStyle w:val="PROFLEX"/>
        <w:rPr>
          <w:rFonts w:cs="Arial"/>
          <w:b/>
          <w:bCs/>
          <w:color w:val="000000"/>
          <w:szCs w:val="20"/>
        </w:rPr>
      </w:pPr>
    </w:p>
    <w:p w:rsidR="00E43DEA" w:rsidRDefault="00E43DEA" w:rsidP="0094329E">
      <w:pPr>
        <w:pStyle w:val="PROFLEX"/>
        <w:rPr>
          <w:rFonts w:cs="Arial"/>
          <w:b/>
          <w:bCs/>
          <w:color w:val="000000"/>
          <w:szCs w:val="20"/>
        </w:rPr>
      </w:pPr>
    </w:p>
    <w:tbl>
      <w:tblPr>
        <w:tblStyle w:val="Tabellenraster"/>
        <w:tblW w:w="9634" w:type="dxa"/>
        <w:tblLook w:val="04A0" w:firstRow="1" w:lastRow="0" w:firstColumn="1" w:lastColumn="0" w:noHBand="0" w:noVBand="1"/>
      </w:tblPr>
      <w:tblGrid>
        <w:gridCol w:w="439"/>
        <w:gridCol w:w="6083"/>
        <w:gridCol w:w="3112"/>
      </w:tblGrid>
      <w:tr w:rsidR="00E43DEA" w:rsidRPr="009E02E0" w:rsidTr="00933793">
        <w:tc>
          <w:tcPr>
            <w:tcW w:w="6522" w:type="dxa"/>
            <w:gridSpan w:val="2"/>
            <w:shd w:val="clear" w:color="auto" w:fill="00C700"/>
          </w:tcPr>
          <w:p w:rsidR="00E43DEA" w:rsidRPr="009E02E0" w:rsidRDefault="00E43DEA" w:rsidP="00933793">
            <w:pPr>
              <w:pStyle w:val="PROFLEX"/>
              <w:rPr>
                <w:rFonts w:cs="Arial"/>
                <w:b/>
                <w:color w:val="000000" w:themeColor="text1"/>
                <w:szCs w:val="20"/>
                <w:lang w:val="x-none"/>
              </w:rPr>
            </w:pPr>
            <w:r>
              <w:rPr>
                <w:rFonts w:cs="Arial"/>
                <w:b/>
                <w:bCs/>
                <w:color w:val="000000"/>
                <w:szCs w:val="20"/>
              </w:rPr>
              <w:lastRenderedPageBreak/>
              <w:t>Belegsprachen - Vorgänge</w:t>
            </w:r>
          </w:p>
        </w:tc>
        <w:tc>
          <w:tcPr>
            <w:tcW w:w="3112" w:type="dxa"/>
            <w:shd w:val="clear" w:color="auto" w:fill="00C700"/>
          </w:tcPr>
          <w:p w:rsidR="00E43DEA" w:rsidRPr="009E02E0" w:rsidRDefault="00E43DEA" w:rsidP="00933793">
            <w:pPr>
              <w:pStyle w:val="PROFLEX"/>
              <w:rPr>
                <w:rFonts w:cs="Arial"/>
                <w:b/>
                <w:color w:val="000000" w:themeColor="text1"/>
                <w:szCs w:val="20"/>
              </w:rPr>
            </w:pPr>
            <w:r w:rsidRPr="009E02E0">
              <w:rPr>
                <w:rFonts w:cs="Arial"/>
                <w:b/>
                <w:color w:val="000000" w:themeColor="text1"/>
                <w:szCs w:val="20"/>
              </w:rPr>
              <w:t>Bemerkung</w:t>
            </w:r>
          </w:p>
        </w:tc>
      </w:tr>
      <w:tr w:rsidR="00E43DEA" w:rsidRPr="00776FD7" w:rsidTr="00933793">
        <w:tc>
          <w:tcPr>
            <w:tcW w:w="439" w:type="dxa"/>
          </w:tcPr>
          <w:p w:rsidR="00E43DEA" w:rsidRPr="00776FD7" w:rsidRDefault="00E43DEA" w:rsidP="00933793">
            <w:pPr>
              <w:pStyle w:val="PROFLEX"/>
              <w:rPr>
                <w:rFonts w:cs="Arial"/>
                <w:szCs w:val="20"/>
              </w:rPr>
            </w:pPr>
            <w:r w:rsidRPr="00776FD7">
              <w:rPr>
                <w:rFonts w:cs="Arial"/>
                <w:szCs w:val="20"/>
              </w:rPr>
              <w:t>1</w:t>
            </w:r>
          </w:p>
        </w:tc>
        <w:tc>
          <w:tcPr>
            <w:tcW w:w="6083" w:type="dxa"/>
          </w:tcPr>
          <w:p w:rsidR="00E43DEA" w:rsidRPr="0094329E" w:rsidRDefault="00E43DEA" w:rsidP="00E43DEA">
            <w:r w:rsidRPr="00E43DEA">
              <w:t>Im Vorgang (hier Auftrag) kann man anhand der Länderflagge die eingestellte Sprache ändern.</w:t>
            </w:r>
          </w:p>
        </w:tc>
        <w:tc>
          <w:tcPr>
            <w:tcW w:w="3112" w:type="dxa"/>
          </w:tcPr>
          <w:p w:rsidR="00E43DEA" w:rsidRPr="00776FD7" w:rsidRDefault="00E43DEA" w:rsidP="00933793">
            <w:pPr>
              <w:pStyle w:val="PROFLEX"/>
              <w:rPr>
                <w:rFonts w:cs="Arial"/>
                <w:szCs w:val="20"/>
              </w:rPr>
            </w:pPr>
          </w:p>
        </w:tc>
      </w:tr>
      <w:tr w:rsidR="00E43DEA" w:rsidRPr="00776FD7" w:rsidTr="00933793">
        <w:tc>
          <w:tcPr>
            <w:tcW w:w="439" w:type="dxa"/>
          </w:tcPr>
          <w:p w:rsidR="00E43DEA" w:rsidRPr="00776FD7" w:rsidRDefault="00E43DEA" w:rsidP="00933793">
            <w:pPr>
              <w:pStyle w:val="PROFLEX"/>
              <w:rPr>
                <w:rFonts w:cs="Arial"/>
                <w:szCs w:val="20"/>
              </w:rPr>
            </w:pPr>
            <w:r w:rsidRPr="00776FD7">
              <w:rPr>
                <w:rFonts w:cs="Arial"/>
                <w:szCs w:val="20"/>
              </w:rPr>
              <w:t>2</w:t>
            </w:r>
          </w:p>
        </w:tc>
        <w:tc>
          <w:tcPr>
            <w:tcW w:w="6083" w:type="dxa"/>
          </w:tcPr>
          <w:p w:rsidR="00E43DEA" w:rsidRPr="0094329E" w:rsidRDefault="00E43DEA" w:rsidP="00E43DEA">
            <w:r w:rsidRPr="00E43DEA">
              <w:t>Ist die deutsche Flagge sichtbar, bedeutet das man kann umschalten auf die Sprache „Deutsch“. Somit wird bei Ansicht der Deutschen Flagge die Fremdsprache angezeigt.</w:t>
            </w:r>
          </w:p>
        </w:tc>
        <w:tc>
          <w:tcPr>
            <w:tcW w:w="3112" w:type="dxa"/>
          </w:tcPr>
          <w:p w:rsidR="00E43DEA" w:rsidRPr="00776FD7" w:rsidRDefault="00E43DEA" w:rsidP="00933793">
            <w:pPr>
              <w:pStyle w:val="PROFLEX"/>
              <w:rPr>
                <w:rFonts w:cs="Arial"/>
                <w:szCs w:val="20"/>
              </w:rPr>
            </w:pPr>
          </w:p>
        </w:tc>
      </w:tr>
      <w:tr w:rsidR="00E43DEA" w:rsidRPr="00776FD7" w:rsidTr="00933793">
        <w:tc>
          <w:tcPr>
            <w:tcW w:w="439" w:type="dxa"/>
          </w:tcPr>
          <w:p w:rsidR="00E43DEA" w:rsidRPr="00776FD7" w:rsidRDefault="00E43DEA" w:rsidP="00933793">
            <w:pPr>
              <w:pStyle w:val="PROFLEX"/>
              <w:rPr>
                <w:rFonts w:cs="Arial"/>
                <w:szCs w:val="20"/>
              </w:rPr>
            </w:pPr>
          </w:p>
        </w:tc>
        <w:tc>
          <w:tcPr>
            <w:tcW w:w="6083" w:type="dxa"/>
          </w:tcPr>
          <w:p w:rsidR="00E43DEA" w:rsidRPr="0094329E" w:rsidRDefault="00E43DEA" w:rsidP="00933793"/>
        </w:tc>
        <w:tc>
          <w:tcPr>
            <w:tcW w:w="3112" w:type="dxa"/>
          </w:tcPr>
          <w:p w:rsidR="00E43DEA" w:rsidRPr="00776FD7" w:rsidRDefault="00E43DEA" w:rsidP="00933793">
            <w:pPr>
              <w:pStyle w:val="PROFLEX"/>
              <w:rPr>
                <w:rFonts w:cs="Arial"/>
                <w:szCs w:val="20"/>
              </w:rPr>
            </w:pPr>
          </w:p>
        </w:tc>
      </w:tr>
      <w:tr w:rsidR="00E43DEA" w:rsidRPr="00776FD7" w:rsidTr="00933793">
        <w:tc>
          <w:tcPr>
            <w:tcW w:w="439" w:type="dxa"/>
          </w:tcPr>
          <w:p w:rsidR="00E43DEA" w:rsidRDefault="00E43DEA" w:rsidP="00933793">
            <w:pPr>
              <w:pStyle w:val="PROFLEX"/>
              <w:rPr>
                <w:rFonts w:cs="Arial"/>
                <w:szCs w:val="20"/>
              </w:rPr>
            </w:pPr>
          </w:p>
        </w:tc>
        <w:tc>
          <w:tcPr>
            <w:tcW w:w="6083" w:type="dxa"/>
          </w:tcPr>
          <w:p w:rsidR="00E43DEA" w:rsidRDefault="00E43DEA" w:rsidP="00933793"/>
        </w:tc>
        <w:tc>
          <w:tcPr>
            <w:tcW w:w="3112" w:type="dxa"/>
          </w:tcPr>
          <w:p w:rsidR="00E43DEA" w:rsidRPr="00776FD7" w:rsidRDefault="00E43DEA" w:rsidP="00933793">
            <w:pPr>
              <w:pStyle w:val="PROFLEX"/>
              <w:rPr>
                <w:rFonts w:cs="Arial"/>
                <w:szCs w:val="20"/>
              </w:rPr>
            </w:pPr>
          </w:p>
        </w:tc>
      </w:tr>
    </w:tbl>
    <w:p w:rsidR="0094329E" w:rsidRDefault="0094329E" w:rsidP="0094329E">
      <w:pPr>
        <w:pStyle w:val="PROFLEX"/>
        <w:rPr>
          <w:rFonts w:cs="Arial"/>
          <w:b/>
          <w:bCs/>
          <w:color w:val="000000"/>
          <w:szCs w:val="20"/>
        </w:rPr>
      </w:pPr>
    </w:p>
    <w:p w:rsidR="0094329E" w:rsidRDefault="0094329E" w:rsidP="0094329E">
      <w:pPr>
        <w:pStyle w:val="PROFLEX"/>
        <w:rPr>
          <w:rFonts w:cs="Arial"/>
          <w:b/>
          <w:bCs/>
          <w:color w:val="000000"/>
          <w:szCs w:val="20"/>
        </w:rPr>
      </w:pPr>
    </w:p>
    <w:p w:rsidR="001759CE" w:rsidRDefault="00E43DEA" w:rsidP="001759CE">
      <w:pPr>
        <w:spacing w:after="0"/>
      </w:pPr>
      <w:r w:rsidRPr="00E43DEA">
        <w:drawing>
          <wp:anchor distT="0" distB="0" distL="114300" distR="114300" simplePos="0" relativeHeight="251659264" behindDoc="0" locked="0" layoutInCell="1" allowOverlap="1" wp14:anchorId="09136BAD" wp14:editId="13D8F718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5760720" cy="2832100"/>
            <wp:effectExtent l="0" t="0" r="0" b="6350"/>
            <wp:wrapTight wrapText="bothSides">
              <wp:wrapPolygon edited="0">
                <wp:start x="0" y="0"/>
                <wp:lineTo x="0" y="21503"/>
                <wp:lineTo x="21500" y="21503"/>
                <wp:lineTo x="21500" y="0"/>
                <wp:lineTo x="0" y="0"/>
              </wp:wrapPolygon>
            </wp:wrapTight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9CE" w:rsidRDefault="001759CE" w:rsidP="001759CE">
      <w:pPr>
        <w:spacing w:after="0"/>
      </w:pPr>
    </w:p>
    <w:p w:rsidR="001759CE" w:rsidRDefault="001759CE" w:rsidP="001759CE">
      <w:pPr>
        <w:spacing w:after="0"/>
      </w:pPr>
    </w:p>
    <w:sectPr w:rsidR="001759CE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1EE0" w:rsidRDefault="007A1EE0" w:rsidP="0094329E">
      <w:pPr>
        <w:spacing w:after="0" w:line="240" w:lineRule="auto"/>
      </w:pPr>
      <w:r>
        <w:separator/>
      </w:r>
    </w:p>
  </w:endnote>
  <w:endnote w:type="continuationSeparator" w:id="0">
    <w:p w:rsidR="007A1EE0" w:rsidRDefault="007A1EE0" w:rsidP="00943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1EE0" w:rsidRDefault="007A1EE0" w:rsidP="0094329E">
      <w:pPr>
        <w:spacing w:after="0" w:line="240" w:lineRule="auto"/>
      </w:pPr>
      <w:r>
        <w:separator/>
      </w:r>
    </w:p>
  </w:footnote>
  <w:footnote w:type="continuationSeparator" w:id="0">
    <w:p w:rsidR="007A1EE0" w:rsidRDefault="007A1EE0" w:rsidP="009432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329E" w:rsidRDefault="0094329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73CD2EAC" wp14:editId="218463BD">
          <wp:simplePos x="0" y="0"/>
          <wp:positionH relativeFrom="column">
            <wp:posOffset>4293844</wp:posOffset>
          </wp:positionH>
          <wp:positionV relativeFrom="paragraph">
            <wp:posOffset>-357714</wp:posOffset>
          </wp:positionV>
          <wp:extent cx="2268220" cy="591185"/>
          <wp:effectExtent l="0" t="0" r="0" b="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8220" cy="59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4329E" w:rsidRPr="0094329E" w:rsidRDefault="0094329E">
    <w:pPr>
      <w:pStyle w:val="Kopfzeile"/>
      <w:rPr>
        <w:rFonts w:ascii="Arial" w:hAnsi="Arial" w:cs="Arial"/>
        <w:sz w:val="28"/>
      </w:rPr>
    </w:pPr>
    <w:r>
      <w:rPr>
        <w:rFonts w:ascii="Arial" w:hAnsi="Arial" w:cs="Arial"/>
        <w:sz w:val="28"/>
      </w:rPr>
      <w:t>Belegsprachen</w:t>
    </w:r>
    <w:r>
      <w:rPr>
        <w:rFonts w:ascii="Arial" w:hAnsi="Arial" w:cs="Arial"/>
        <w:sz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68C15"/>
    <w:multiLevelType w:val="singleLevel"/>
    <w:tmpl w:val="0A7EC937"/>
    <w:lvl w:ilvl="0">
      <w:numFmt w:val="bullet"/>
      <w:lvlText w:val="·"/>
      <w:lvlJc w:val="left"/>
      <w:pPr>
        <w:tabs>
          <w:tab w:val="num" w:pos="285"/>
        </w:tabs>
        <w:ind w:left="285" w:hanging="285"/>
      </w:pPr>
      <w:rPr>
        <w:rFonts w:ascii="Symbol" w:hAnsi="Symbol" w:cs="Symbol"/>
        <w:color w:val="000000"/>
        <w:sz w:val="20"/>
        <w:szCs w:val="20"/>
      </w:rPr>
    </w:lvl>
  </w:abstractNum>
  <w:abstractNum w:abstractNumId="1" w15:restartNumberingAfterBreak="0">
    <w:nsid w:val="1A6B2025"/>
    <w:multiLevelType w:val="hybridMultilevel"/>
    <w:tmpl w:val="A1F01A6C"/>
    <w:lvl w:ilvl="0" w:tplc="183AE7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E63E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5235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CC70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2E08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A63F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0010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5CA5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D00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4B425B7"/>
    <w:multiLevelType w:val="hybridMultilevel"/>
    <w:tmpl w:val="3E14DF64"/>
    <w:lvl w:ilvl="0" w:tplc="7D966A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2654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86A2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ACFA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7A4F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4AC0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165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0C6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121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28C390A"/>
    <w:multiLevelType w:val="singleLevel"/>
    <w:tmpl w:val="20761168"/>
    <w:lvl w:ilvl="0">
      <w:numFmt w:val="bullet"/>
      <w:lvlText w:val="·"/>
      <w:lvlJc w:val="left"/>
      <w:pPr>
        <w:tabs>
          <w:tab w:val="num" w:pos="285"/>
        </w:tabs>
        <w:ind w:left="285" w:hanging="285"/>
      </w:pPr>
      <w:rPr>
        <w:rFonts w:ascii="Symbol" w:hAnsi="Symbol" w:cs="Symbol"/>
        <w:color w:val="000000"/>
        <w:sz w:val="20"/>
        <w:szCs w:val="20"/>
      </w:rPr>
    </w:lvl>
  </w:abstractNum>
  <w:abstractNum w:abstractNumId="4" w15:restartNumberingAfterBreak="0">
    <w:nsid w:val="5F6853CB"/>
    <w:multiLevelType w:val="hybridMultilevel"/>
    <w:tmpl w:val="B2B09158"/>
    <w:lvl w:ilvl="0" w:tplc="8724E4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10B8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245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E8ED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12E0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7A8F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8A27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3A13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D050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BA67EB4"/>
    <w:multiLevelType w:val="hybridMultilevel"/>
    <w:tmpl w:val="3FF06490"/>
    <w:lvl w:ilvl="0" w:tplc="7C8464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58C1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1C91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181D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3040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D816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0C5E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02E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18FE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9CE"/>
    <w:rsid w:val="00160714"/>
    <w:rsid w:val="001759CE"/>
    <w:rsid w:val="00592406"/>
    <w:rsid w:val="007A1EE0"/>
    <w:rsid w:val="0094329E"/>
    <w:rsid w:val="00AA2EA2"/>
    <w:rsid w:val="00E20847"/>
    <w:rsid w:val="00E43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2AFDC"/>
  <w15:chartTrackingRefBased/>
  <w15:docId w15:val="{15AB7CEE-44C7-4307-8CA9-34BC0BC65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ROFLEX">
    <w:name w:val="PROFLEX"/>
    <w:basedOn w:val="Standard"/>
    <w:qFormat/>
    <w:rsid w:val="0094329E"/>
    <w:pPr>
      <w:spacing w:after="0" w:line="240" w:lineRule="auto"/>
      <w:contextualSpacing/>
    </w:pPr>
    <w:rPr>
      <w:rFonts w:ascii="Arial" w:hAnsi="Arial"/>
      <w:sz w:val="20"/>
    </w:rPr>
  </w:style>
  <w:style w:type="table" w:styleId="Tabellenraster">
    <w:name w:val="Table Grid"/>
    <w:basedOn w:val="NormaleTabelle"/>
    <w:uiPriority w:val="39"/>
    <w:rsid w:val="00943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43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4329E"/>
  </w:style>
  <w:style w:type="paragraph" w:styleId="Fuzeile">
    <w:name w:val="footer"/>
    <w:basedOn w:val="Standard"/>
    <w:link w:val="FuzeileZchn"/>
    <w:uiPriority w:val="99"/>
    <w:unhideWhenUsed/>
    <w:rsid w:val="00943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432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8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098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4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3038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92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23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753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166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Walter</dc:creator>
  <cp:keywords/>
  <dc:description/>
  <cp:lastModifiedBy>Frank Walter</cp:lastModifiedBy>
  <cp:revision>2</cp:revision>
  <dcterms:created xsi:type="dcterms:W3CDTF">2018-01-19T07:40:00Z</dcterms:created>
  <dcterms:modified xsi:type="dcterms:W3CDTF">2018-01-20T15:36:00Z</dcterms:modified>
</cp:coreProperties>
</file>